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61A53" w:rsidP="00461A53">
      <w:pPr>
        <w:pStyle w:val="Heading3"/>
      </w:pPr>
      <w:r>
        <w:t>Mini Debate – General China Info</w:t>
      </w:r>
    </w:p>
    <w:p w:rsidR="00461A53" w:rsidRDefault="00461A53" w:rsidP="00461A53">
      <w:r w:rsidRPr="00134B64">
        <w:rPr>
          <w:rStyle w:val="Style13ptBold"/>
        </w:rPr>
        <w:t>Background</w:t>
      </w:r>
      <w:r>
        <w:t xml:space="preserve">:  China, much like every country in the world is broken down into small governing bodies (provinces) with one central government in charge.  Each province has different </w:t>
      </w:r>
      <w:r>
        <w:t xml:space="preserve">populations, </w:t>
      </w:r>
      <w:r>
        <w:t xml:space="preserve">geography, economic specializations, and cultures.  Knowing the general geography of China can be helpful in debates in a variety of ways, but the simplest reason it’s easier to sniff out the misinformation that your opponent might be spreading. </w:t>
      </w:r>
    </w:p>
    <w:p w:rsidR="007F0E01" w:rsidRDefault="00461A53" w:rsidP="00461A53">
      <w:r w:rsidRPr="00134B64">
        <w:rPr>
          <w:rStyle w:val="Style13ptBold"/>
        </w:rPr>
        <w:t>Instructions</w:t>
      </w:r>
      <w:r>
        <w:t>:  In a group of two or three, you will be assigned a province in China that you will have a mini debate on.  You will be debating that you</w:t>
      </w:r>
      <w:r w:rsidR="002873D1">
        <w:t>r</w:t>
      </w:r>
      <w:r>
        <w:t xml:space="preserve"> province</w:t>
      </w:r>
      <w:r w:rsidR="002873D1">
        <w:t xml:space="preserve"> or provinces are</w:t>
      </w:r>
      <w:r>
        <w:t xml:space="preserve"> better than anoth</w:t>
      </w:r>
      <w:r w:rsidR="001C3569">
        <w:t>er randomly assigned province</w:t>
      </w:r>
      <w:r w:rsidR="002873D1">
        <w:t>(s)</w:t>
      </w:r>
      <w:r w:rsidR="007F0E01">
        <w:t xml:space="preserve">.  You should </w:t>
      </w:r>
      <w:r w:rsidR="007F0E01" w:rsidRPr="007F0E01">
        <w:rPr>
          <w:b/>
        </w:rPr>
        <w:t>NOT</w:t>
      </w:r>
      <w:r w:rsidR="007F0E01">
        <w:t xml:space="preserve"> use traditional debate impacts to argue you province is better, but should use the advantages of your province to create an impact frame to make it easier for the judges to decide the debate.  </w:t>
      </w:r>
    </w:p>
    <w:p w:rsidR="007F0E01" w:rsidRDefault="007F0E01" w:rsidP="00461A53">
      <w:r>
        <w:t>Some questions you might want to ask when researching are:</w:t>
      </w:r>
    </w:p>
    <w:p w:rsidR="00461A53" w:rsidRDefault="007F0E01" w:rsidP="007F0E01">
      <w:pPr>
        <w:pStyle w:val="ListParagraph"/>
        <w:numPr>
          <w:ilvl w:val="0"/>
          <w:numId w:val="11"/>
        </w:numPr>
      </w:pPr>
      <w:r>
        <w:t>What does this region contribute to China?</w:t>
      </w:r>
    </w:p>
    <w:p w:rsidR="007F0E01" w:rsidRDefault="007F0E01" w:rsidP="007F0E01">
      <w:pPr>
        <w:pStyle w:val="ListParagraph"/>
        <w:numPr>
          <w:ilvl w:val="0"/>
          <w:numId w:val="11"/>
        </w:numPr>
      </w:pPr>
      <w:r>
        <w:t>What is the main occupation of the citizens of this region?</w:t>
      </w:r>
    </w:p>
    <w:p w:rsidR="007F0E01" w:rsidRDefault="007F0E01" w:rsidP="007F0E01">
      <w:pPr>
        <w:pStyle w:val="ListParagraph"/>
        <w:numPr>
          <w:ilvl w:val="0"/>
          <w:numId w:val="11"/>
        </w:numPr>
      </w:pPr>
      <w:r>
        <w:t>What does the landscape look like?</w:t>
      </w:r>
    </w:p>
    <w:p w:rsidR="007F0E01" w:rsidRDefault="007F0E01" w:rsidP="007F0E01">
      <w:pPr>
        <w:pStyle w:val="ListParagraph"/>
        <w:numPr>
          <w:ilvl w:val="0"/>
          <w:numId w:val="11"/>
        </w:numPr>
      </w:pPr>
      <w:r>
        <w:t>How many people are in this region?</w:t>
      </w:r>
    </w:p>
    <w:p w:rsidR="007F0E01" w:rsidRDefault="007F0E01" w:rsidP="007F0E01">
      <w:pPr>
        <w:pStyle w:val="ListParagraph"/>
        <w:numPr>
          <w:ilvl w:val="0"/>
          <w:numId w:val="11"/>
        </w:numPr>
      </w:pPr>
      <w:r>
        <w:t>Does this region have any significant cultural history?</w:t>
      </w:r>
    </w:p>
    <w:p w:rsidR="007F0E01" w:rsidRDefault="00A92CEF" w:rsidP="007F0E01">
      <w:pPr>
        <w:pStyle w:val="ListParagraph"/>
        <w:numPr>
          <w:ilvl w:val="0"/>
          <w:numId w:val="11"/>
        </w:numPr>
      </w:pPr>
      <w:r>
        <w:t>Does this region have any specific natural resources that are important for China?</w:t>
      </w:r>
    </w:p>
    <w:p w:rsidR="00A92CEF" w:rsidRDefault="00A92CEF" w:rsidP="007F0E01">
      <w:pPr>
        <w:pStyle w:val="ListParagraph"/>
        <w:numPr>
          <w:ilvl w:val="0"/>
          <w:numId w:val="11"/>
        </w:numPr>
      </w:pPr>
      <w:r>
        <w:t>What if any is the main export of the region?</w:t>
      </w:r>
    </w:p>
    <w:p w:rsidR="00A92CEF" w:rsidRDefault="00A92CEF" w:rsidP="00A92CEF">
      <w:r>
        <w:t xml:space="preserve">This is just a small sample of questions you might want to look into with your group to figure out how you should make your case.  </w:t>
      </w:r>
    </w:p>
    <w:p w:rsidR="00A92CEF" w:rsidRDefault="00A92CEF" w:rsidP="00A92CEF">
      <w:r>
        <w:t>For the purpose of this ass</w:t>
      </w:r>
      <w:r w:rsidR="00E9399F">
        <w:t>ignment, China has some municipalities that are independent of the provinces, (ex. Beijing) they will be included in the province.</w:t>
      </w:r>
    </w:p>
    <w:p w:rsidR="00E9399F" w:rsidRDefault="00401F48" w:rsidP="00A92CEF">
      <w:r>
        <w:t xml:space="preserve">The Provinces:  According to the official map accessed from:  </w:t>
      </w:r>
      <w:hyperlink r:id="rId6" w:history="1">
        <w:r w:rsidRPr="00714F23">
          <w:rPr>
            <w:rStyle w:val="Hyperlink"/>
          </w:rPr>
          <w:t>https://www.travelchinaguide.com/map/china_map.htm</w:t>
        </w:r>
      </w:hyperlink>
    </w:p>
    <w:p w:rsidR="002873D1" w:rsidRDefault="00401F48" w:rsidP="002873D1">
      <w:pPr>
        <w:pStyle w:val="ListParagraph"/>
        <w:numPr>
          <w:ilvl w:val="0"/>
          <w:numId w:val="12"/>
        </w:numPr>
      </w:pPr>
      <w:r>
        <w:t>Anhui</w:t>
      </w:r>
      <w:r w:rsidR="002873D1" w:rsidRPr="002873D1">
        <w:t xml:space="preserve"> </w:t>
      </w:r>
      <w:r w:rsidR="002873D1">
        <w:t xml:space="preserve">+ </w:t>
      </w:r>
      <w:r w:rsidR="002873D1">
        <w:t>Jiangxi</w:t>
      </w:r>
    </w:p>
    <w:p w:rsidR="00401F48" w:rsidRDefault="00401F48" w:rsidP="00401F48">
      <w:pPr>
        <w:pStyle w:val="ListParagraph"/>
        <w:numPr>
          <w:ilvl w:val="0"/>
          <w:numId w:val="12"/>
        </w:numPr>
      </w:pPr>
      <w:r>
        <w:t>Fujian</w:t>
      </w:r>
    </w:p>
    <w:p w:rsidR="002873D1" w:rsidRDefault="00401F48" w:rsidP="002873D1">
      <w:pPr>
        <w:pStyle w:val="ListParagraph"/>
        <w:numPr>
          <w:ilvl w:val="0"/>
          <w:numId w:val="12"/>
        </w:numPr>
      </w:pPr>
      <w:r>
        <w:t>Gansu</w:t>
      </w:r>
      <w:r w:rsidR="002873D1" w:rsidRPr="002873D1">
        <w:t xml:space="preserve"> </w:t>
      </w:r>
      <w:r w:rsidR="002873D1">
        <w:t>+</w:t>
      </w:r>
      <w:r w:rsidR="002873D1">
        <w:t>Qinghai</w:t>
      </w:r>
    </w:p>
    <w:p w:rsidR="00401F48" w:rsidRDefault="00401F48" w:rsidP="00401F48">
      <w:pPr>
        <w:pStyle w:val="ListParagraph"/>
        <w:numPr>
          <w:ilvl w:val="0"/>
          <w:numId w:val="12"/>
        </w:numPr>
      </w:pPr>
      <w:r>
        <w:t>Guangdong</w:t>
      </w:r>
    </w:p>
    <w:p w:rsidR="00401F48" w:rsidRDefault="00401F48" w:rsidP="009A635F">
      <w:pPr>
        <w:pStyle w:val="ListParagraph"/>
        <w:numPr>
          <w:ilvl w:val="0"/>
          <w:numId w:val="12"/>
        </w:numPr>
      </w:pPr>
      <w:r>
        <w:t>Guangxi</w:t>
      </w:r>
      <w:r w:rsidR="002873D1">
        <w:t xml:space="preserve"> +</w:t>
      </w:r>
      <w:proofErr w:type="spellStart"/>
      <w:r>
        <w:t>Guizhou</w:t>
      </w:r>
      <w:proofErr w:type="spellEnd"/>
    </w:p>
    <w:p w:rsidR="00401F48" w:rsidRDefault="00401F48" w:rsidP="00401F48">
      <w:pPr>
        <w:pStyle w:val="ListParagraph"/>
        <w:numPr>
          <w:ilvl w:val="0"/>
          <w:numId w:val="12"/>
        </w:numPr>
      </w:pPr>
      <w:r>
        <w:t>Hainan</w:t>
      </w:r>
    </w:p>
    <w:p w:rsidR="00401F48" w:rsidRDefault="00401F48" w:rsidP="00401F48">
      <w:pPr>
        <w:pStyle w:val="ListParagraph"/>
        <w:numPr>
          <w:ilvl w:val="0"/>
          <w:numId w:val="12"/>
        </w:numPr>
      </w:pPr>
      <w:r>
        <w:t>Hebei</w:t>
      </w:r>
    </w:p>
    <w:p w:rsidR="00401F48" w:rsidRDefault="00401F48" w:rsidP="00401F48">
      <w:pPr>
        <w:pStyle w:val="ListParagraph"/>
        <w:numPr>
          <w:ilvl w:val="0"/>
          <w:numId w:val="12"/>
        </w:numPr>
      </w:pPr>
      <w:r>
        <w:t>Heilongjiang</w:t>
      </w:r>
      <w:r w:rsidR="00362E81">
        <w:t xml:space="preserve"> + Jilin</w:t>
      </w:r>
    </w:p>
    <w:p w:rsidR="002873D1" w:rsidRDefault="00401F48" w:rsidP="002873D1">
      <w:pPr>
        <w:pStyle w:val="ListParagraph"/>
        <w:numPr>
          <w:ilvl w:val="0"/>
          <w:numId w:val="12"/>
        </w:numPr>
      </w:pPr>
      <w:r>
        <w:t>Henan</w:t>
      </w:r>
      <w:r w:rsidR="002873D1" w:rsidRPr="002873D1">
        <w:t xml:space="preserve"> </w:t>
      </w:r>
      <w:r w:rsidR="002873D1">
        <w:t>+</w:t>
      </w:r>
      <w:r w:rsidR="002873D1">
        <w:t>Shanxi</w:t>
      </w:r>
    </w:p>
    <w:p w:rsidR="002873D1" w:rsidRDefault="00401F48" w:rsidP="002873D1">
      <w:pPr>
        <w:pStyle w:val="ListParagraph"/>
        <w:numPr>
          <w:ilvl w:val="0"/>
          <w:numId w:val="12"/>
        </w:numPr>
      </w:pPr>
      <w:r>
        <w:t>Hubei</w:t>
      </w:r>
      <w:r w:rsidR="002873D1" w:rsidRPr="002873D1">
        <w:t xml:space="preserve"> </w:t>
      </w:r>
      <w:r w:rsidR="002873D1">
        <w:t>+</w:t>
      </w:r>
      <w:r w:rsidR="002873D1">
        <w:t>Shaanxi</w:t>
      </w:r>
    </w:p>
    <w:p w:rsidR="00401F48" w:rsidRDefault="00401F48" w:rsidP="00401F48">
      <w:pPr>
        <w:pStyle w:val="ListParagraph"/>
        <w:numPr>
          <w:ilvl w:val="0"/>
          <w:numId w:val="12"/>
        </w:numPr>
      </w:pPr>
      <w:r>
        <w:t>Hunan</w:t>
      </w:r>
    </w:p>
    <w:p w:rsidR="00401F48" w:rsidRDefault="00401F48" w:rsidP="00401F48">
      <w:pPr>
        <w:pStyle w:val="ListParagraph"/>
        <w:numPr>
          <w:ilvl w:val="0"/>
          <w:numId w:val="12"/>
        </w:numPr>
      </w:pPr>
      <w:r>
        <w:t>Inner Mongolia</w:t>
      </w:r>
      <w:r w:rsidR="002873D1">
        <w:t xml:space="preserve"> + Liaoning</w:t>
      </w:r>
    </w:p>
    <w:p w:rsidR="00401F48" w:rsidRDefault="00401F48" w:rsidP="00401F48">
      <w:pPr>
        <w:pStyle w:val="ListParagraph"/>
        <w:numPr>
          <w:ilvl w:val="0"/>
          <w:numId w:val="12"/>
        </w:numPr>
      </w:pPr>
      <w:r>
        <w:t>Jiangsu</w:t>
      </w:r>
    </w:p>
    <w:p w:rsidR="00401F48" w:rsidRDefault="00401F48" w:rsidP="00401F48">
      <w:pPr>
        <w:pStyle w:val="ListParagraph"/>
        <w:numPr>
          <w:ilvl w:val="0"/>
          <w:numId w:val="12"/>
        </w:numPr>
      </w:pPr>
      <w:r>
        <w:t>Shandong</w:t>
      </w:r>
    </w:p>
    <w:p w:rsidR="00401F48" w:rsidRDefault="00401F48" w:rsidP="00401F48">
      <w:pPr>
        <w:pStyle w:val="ListParagraph"/>
        <w:numPr>
          <w:ilvl w:val="0"/>
          <w:numId w:val="12"/>
        </w:numPr>
      </w:pPr>
      <w:r>
        <w:lastRenderedPageBreak/>
        <w:t>Sichuan</w:t>
      </w:r>
    </w:p>
    <w:p w:rsidR="00401F48" w:rsidRDefault="00401F48" w:rsidP="00D537DE">
      <w:pPr>
        <w:pStyle w:val="ListParagraph"/>
        <w:numPr>
          <w:ilvl w:val="0"/>
          <w:numId w:val="12"/>
        </w:numPr>
      </w:pPr>
      <w:r>
        <w:t>Tibet</w:t>
      </w:r>
      <w:r w:rsidR="002873D1">
        <w:t xml:space="preserve"> + </w:t>
      </w:r>
      <w:r>
        <w:t>Xinjiang</w:t>
      </w:r>
    </w:p>
    <w:p w:rsidR="00401F48" w:rsidRDefault="00401F48" w:rsidP="00401F48">
      <w:pPr>
        <w:pStyle w:val="ListParagraph"/>
        <w:numPr>
          <w:ilvl w:val="0"/>
          <w:numId w:val="12"/>
        </w:numPr>
      </w:pPr>
      <w:r>
        <w:t>Yunnan</w:t>
      </w:r>
    </w:p>
    <w:p w:rsidR="00401F48" w:rsidRDefault="00401F48" w:rsidP="00401F48">
      <w:pPr>
        <w:pStyle w:val="ListParagraph"/>
        <w:numPr>
          <w:ilvl w:val="0"/>
          <w:numId w:val="12"/>
        </w:numPr>
      </w:pPr>
      <w:r>
        <w:t>Zhejiang</w:t>
      </w:r>
    </w:p>
    <w:p w:rsidR="002873D1" w:rsidRDefault="002873D1" w:rsidP="002873D1">
      <w:r w:rsidRPr="00134B64">
        <w:rPr>
          <w:rStyle w:val="Style13ptBold"/>
        </w:rPr>
        <w:t>The Debate</w:t>
      </w:r>
      <w:r>
        <w:t>:  Y</w:t>
      </w:r>
      <w:r w:rsidR="00731ED9">
        <w:t xml:space="preserve">our first speech should between 2-3 </w:t>
      </w:r>
      <w:r>
        <w:t>minutes lon</w:t>
      </w:r>
      <w:r w:rsidR="00731ED9">
        <w:t xml:space="preserve">g.  You will be also given an opportunity to give a 1 minute rebuttal.  </w:t>
      </w:r>
    </w:p>
    <w:p w:rsidR="00A92CEF" w:rsidRPr="00461A53" w:rsidRDefault="00A92CEF" w:rsidP="00A92CEF">
      <w:bookmarkStart w:id="0" w:name="_GoBack"/>
      <w:bookmarkEnd w:id="0"/>
    </w:p>
    <w:sectPr w:rsidR="00A92CEF" w:rsidRPr="00461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A306A06"/>
    <w:multiLevelType w:val="hybridMultilevel"/>
    <w:tmpl w:val="480C6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992C2C"/>
    <w:multiLevelType w:val="hybridMultilevel"/>
    <w:tmpl w:val="C388E5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61A53"/>
    <w:rsid w:val="000139A3"/>
    <w:rsid w:val="00100833"/>
    <w:rsid w:val="00104529"/>
    <w:rsid w:val="00105942"/>
    <w:rsid w:val="00107396"/>
    <w:rsid w:val="00134B64"/>
    <w:rsid w:val="00144A4C"/>
    <w:rsid w:val="00176AB0"/>
    <w:rsid w:val="00177B7D"/>
    <w:rsid w:val="0018322D"/>
    <w:rsid w:val="001B5776"/>
    <w:rsid w:val="001C3569"/>
    <w:rsid w:val="001E527A"/>
    <w:rsid w:val="001F78CE"/>
    <w:rsid w:val="00251FC7"/>
    <w:rsid w:val="00261B13"/>
    <w:rsid w:val="002855A7"/>
    <w:rsid w:val="002873D1"/>
    <w:rsid w:val="002B146A"/>
    <w:rsid w:val="002B5E17"/>
    <w:rsid w:val="00315690"/>
    <w:rsid w:val="00316B75"/>
    <w:rsid w:val="00325646"/>
    <w:rsid w:val="003460F2"/>
    <w:rsid w:val="00362E81"/>
    <w:rsid w:val="0038158C"/>
    <w:rsid w:val="003902BA"/>
    <w:rsid w:val="003A09E2"/>
    <w:rsid w:val="00401F48"/>
    <w:rsid w:val="00407037"/>
    <w:rsid w:val="004605D6"/>
    <w:rsid w:val="00461A5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ED9"/>
    <w:rsid w:val="00766EA0"/>
    <w:rsid w:val="007A2226"/>
    <w:rsid w:val="007F0E01"/>
    <w:rsid w:val="007F5B66"/>
    <w:rsid w:val="00823A1C"/>
    <w:rsid w:val="00845B9D"/>
    <w:rsid w:val="00860984"/>
    <w:rsid w:val="008B3ECB"/>
    <w:rsid w:val="008B4E85"/>
    <w:rsid w:val="008C1B2E"/>
    <w:rsid w:val="0091627E"/>
    <w:rsid w:val="0097032B"/>
    <w:rsid w:val="009D2EAD"/>
    <w:rsid w:val="009D54B2"/>
    <w:rsid w:val="009E1922"/>
    <w:rsid w:val="009F7ED2"/>
    <w:rsid w:val="00A92CE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399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EC974-1AD1-4E75-A9F6-CF0B2849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61A53"/>
    <w:rPr>
      <w:rFonts w:ascii="Calibri" w:hAnsi="Calibri"/>
    </w:rPr>
  </w:style>
  <w:style w:type="paragraph" w:styleId="Heading1">
    <w:name w:val="heading 1"/>
    <w:aliases w:val="Pocket"/>
    <w:basedOn w:val="Normal"/>
    <w:next w:val="Normal"/>
    <w:link w:val="Heading1Char"/>
    <w:qFormat/>
    <w:rsid w:val="00461A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1A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1A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61A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461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A53"/>
  </w:style>
  <w:style w:type="character" w:customStyle="1" w:styleId="Heading1Char">
    <w:name w:val="Heading 1 Char"/>
    <w:aliases w:val="Pocket Char"/>
    <w:basedOn w:val="DefaultParagraphFont"/>
    <w:link w:val="Heading1"/>
    <w:rsid w:val="00461A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1A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1A5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61A53"/>
    <w:rPr>
      <w:rFonts w:ascii="Calibri" w:eastAsiaTheme="majorEastAsia" w:hAnsi="Calibri" w:cstheme="majorBidi"/>
      <w:b/>
      <w:iCs/>
      <w:sz w:val="26"/>
    </w:rPr>
  </w:style>
  <w:style w:type="character" w:styleId="Emphasis">
    <w:name w:val="Emphasis"/>
    <w:basedOn w:val="DefaultParagraphFont"/>
    <w:uiPriority w:val="7"/>
    <w:qFormat/>
    <w:rsid w:val="00461A5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61A53"/>
    <w:rPr>
      <w:b/>
      <w:bCs/>
      <w:sz w:val="26"/>
      <w:u w:val="none"/>
    </w:rPr>
  </w:style>
  <w:style w:type="character" w:customStyle="1" w:styleId="StyleUnderline">
    <w:name w:val="Style Underline"/>
    <w:aliases w:val="Underline"/>
    <w:basedOn w:val="DefaultParagraphFont"/>
    <w:uiPriority w:val="6"/>
    <w:qFormat/>
    <w:rsid w:val="00461A53"/>
    <w:rPr>
      <w:b w:val="0"/>
      <w:sz w:val="22"/>
      <w:u w:val="single"/>
    </w:rPr>
  </w:style>
  <w:style w:type="character" w:styleId="Hyperlink">
    <w:name w:val="Hyperlink"/>
    <w:basedOn w:val="DefaultParagraphFont"/>
    <w:uiPriority w:val="99"/>
    <w:unhideWhenUsed/>
    <w:rsid w:val="00461A53"/>
    <w:rPr>
      <w:color w:val="auto"/>
      <w:u w:val="none"/>
    </w:rPr>
  </w:style>
  <w:style w:type="character" w:styleId="FollowedHyperlink">
    <w:name w:val="FollowedHyperlink"/>
    <w:basedOn w:val="DefaultParagraphFont"/>
    <w:uiPriority w:val="99"/>
    <w:semiHidden/>
    <w:unhideWhenUsed/>
    <w:rsid w:val="00461A53"/>
    <w:rPr>
      <w:color w:val="auto"/>
      <w:u w:val="none"/>
    </w:rPr>
  </w:style>
  <w:style w:type="paragraph" w:styleId="ListParagraph">
    <w:name w:val="List Paragraph"/>
    <w:basedOn w:val="Normal"/>
    <w:uiPriority w:val="99"/>
    <w:unhideWhenUsed/>
    <w:qFormat/>
    <w:rsid w:val="007F0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avelchinaguide.com/map/china_map.ht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emy.hammo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F42CC-CBFB-4B20-B528-AE11E364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Hammond</dc:creator>
  <cp:keywords>5.1.1</cp:keywords>
  <dc:description/>
  <cp:lastModifiedBy>Jeremy Hammond</cp:lastModifiedBy>
  <cp:revision>2</cp:revision>
  <dcterms:created xsi:type="dcterms:W3CDTF">2016-06-17T18:32:00Z</dcterms:created>
  <dcterms:modified xsi:type="dcterms:W3CDTF">2016-06-17T20:07:00Z</dcterms:modified>
</cp:coreProperties>
</file>